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E" w:rsidRPr="003E0B8E" w:rsidRDefault="003E0B8E" w:rsidP="003E0B8E">
      <w:pPr>
        <w:pStyle w:val="a4"/>
      </w:pPr>
      <w:r w:rsidRPr="003E0B8E">
        <w:t>АДМИНИСТРАЦИЯ</w:t>
      </w:r>
    </w:p>
    <w:p w:rsidR="003E0B8E" w:rsidRPr="003E0B8E" w:rsidRDefault="003E0B8E" w:rsidP="003E0B8E">
      <w:pPr>
        <w:jc w:val="center"/>
        <w:rPr>
          <w:rFonts w:ascii="Times New Roman" w:hAnsi="Times New Roman" w:cs="Times New Roman"/>
          <w:b/>
          <w:sz w:val="52"/>
        </w:rPr>
      </w:pPr>
      <w:r w:rsidRPr="003E0B8E">
        <w:rPr>
          <w:rFonts w:ascii="Times New Roman" w:hAnsi="Times New Roman" w:cs="Times New Roman"/>
          <w:sz w:val="52"/>
        </w:rPr>
        <w:t>Саянского района</w:t>
      </w:r>
    </w:p>
    <w:p w:rsidR="003E0B8E" w:rsidRPr="003E0B8E" w:rsidRDefault="003E0B8E" w:rsidP="003E0B8E">
      <w:pPr>
        <w:jc w:val="center"/>
        <w:rPr>
          <w:rFonts w:ascii="Times New Roman" w:hAnsi="Times New Roman" w:cs="Times New Roman"/>
          <w:b/>
          <w:sz w:val="52"/>
        </w:rPr>
      </w:pPr>
    </w:p>
    <w:p w:rsidR="003E0B8E" w:rsidRPr="003E0B8E" w:rsidRDefault="003E0B8E" w:rsidP="003E0B8E">
      <w:pPr>
        <w:jc w:val="center"/>
        <w:rPr>
          <w:rFonts w:ascii="Times New Roman" w:hAnsi="Times New Roman" w:cs="Times New Roman"/>
          <w:b/>
          <w:sz w:val="52"/>
        </w:rPr>
      </w:pPr>
      <w:r w:rsidRPr="003E0B8E">
        <w:rPr>
          <w:rFonts w:ascii="Times New Roman" w:hAnsi="Times New Roman" w:cs="Times New Roman"/>
          <w:b/>
          <w:sz w:val="56"/>
        </w:rPr>
        <w:t>ПОСТАНОВЛЕНИЕ</w:t>
      </w:r>
    </w:p>
    <w:p w:rsidR="003E0B8E" w:rsidRPr="003E0B8E" w:rsidRDefault="003E0B8E" w:rsidP="003E0B8E">
      <w:pPr>
        <w:jc w:val="center"/>
        <w:rPr>
          <w:rFonts w:ascii="Times New Roman" w:hAnsi="Times New Roman" w:cs="Times New Roman"/>
          <w:sz w:val="32"/>
        </w:rPr>
      </w:pPr>
      <w:r w:rsidRPr="003E0B8E">
        <w:rPr>
          <w:rFonts w:ascii="Times New Roman" w:hAnsi="Times New Roman" w:cs="Times New Roman"/>
          <w:sz w:val="32"/>
        </w:rPr>
        <w:t>с. Агинское</w:t>
      </w:r>
    </w:p>
    <w:p w:rsidR="003E0B8E" w:rsidRPr="003E0B8E" w:rsidRDefault="003E0B8E" w:rsidP="003E0B8E">
      <w:pPr>
        <w:jc w:val="center"/>
        <w:rPr>
          <w:rFonts w:ascii="Times New Roman" w:hAnsi="Times New Roman" w:cs="Times New Roman"/>
          <w:sz w:val="32"/>
        </w:rPr>
      </w:pPr>
    </w:p>
    <w:p w:rsidR="003E0B8E" w:rsidRPr="00527AAF" w:rsidRDefault="00527AAF" w:rsidP="002B66E2">
      <w:pPr>
        <w:ind w:left="120"/>
        <w:jc w:val="center"/>
        <w:rPr>
          <w:rFonts w:ascii="Times New Roman" w:hAnsi="Times New Roman" w:cs="Times New Roman"/>
          <w:sz w:val="32"/>
          <w:szCs w:val="28"/>
        </w:rPr>
      </w:pPr>
      <w:r w:rsidRPr="00527AAF">
        <w:rPr>
          <w:rFonts w:ascii="Times New Roman" w:hAnsi="Times New Roman" w:cs="Times New Roman"/>
          <w:sz w:val="32"/>
          <w:szCs w:val="28"/>
        </w:rPr>
        <w:t>01.11.2013</w:t>
      </w:r>
      <w:r w:rsidR="003E0B8E" w:rsidRPr="00527AAF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3E0B8E" w:rsidRPr="00527AAF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r w:rsidR="00056CC1" w:rsidRPr="00527AAF">
        <w:rPr>
          <w:rFonts w:ascii="Times New Roman" w:hAnsi="Times New Roman" w:cs="Times New Roman"/>
          <w:sz w:val="32"/>
          <w:szCs w:val="28"/>
        </w:rPr>
        <w:t xml:space="preserve">                    </w:t>
      </w:r>
      <w:r w:rsidR="003E0B8E" w:rsidRPr="00527AAF">
        <w:rPr>
          <w:rFonts w:ascii="Times New Roman" w:hAnsi="Times New Roman" w:cs="Times New Roman"/>
          <w:sz w:val="32"/>
          <w:szCs w:val="28"/>
        </w:rPr>
        <w:t xml:space="preserve">№ </w:t>
      </w:r>
      <w:r w:rsidRPr="00527AAF">
        <w:rPr>
          <w:rFonts w:ascii="Times New Roman" w:hAnsi="Times New Roman" w:cs="Times New Roman"/>
          <w:sz w:val="32"/>
          <w:szCs w:val="28"/>
        </w:rPr>
        <w:t>877-п</w:t>
      </w:r>
    </w:p>
    <w:p w:rsidR="003E0B8E" w:rsidRPr="003E0B8E" w:rsidRDefault="003E0B8E" w:rsidP="003E0B8E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F2BE0" w:rsidRPr="00A73ABD" w:rsidRDefault="003E0B8E" w:rsidP="003E0B8E">
      <w:pPr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E0B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E0B8E">
        <w:rPr>
          <w:rFonts w:ascii="Times New Roman" w:hAnsi="Times New Roman" w:cs="Times New Roman"/>
          <w:sz w:val="28"/>
          <w:szCs w:val="28"/>
        </w:rPr>
        <w:t xml:space="preserve"> </w:t>
      </w:r>
      <w:r w:rsidR="001F2BE0" w:rsidRPr="00A73ABD">
        <w:rPr>
          <w:rFonts w:ascii="Times New Roman" w:hAnsi="Times New Roman" w:cs="Times New Roman"/>
          <w:sz w:val="28"/>
          <w:szCs w:val="28"/>
        </w:rPr>
        <w:t>утверждении Порядка выплаты поощрения</w:t>
      </w:r>
    </w:p>
    <w:p w:rsidR="001F2BE0" w:rsidRPr="00A73ABD" w:rsidRDefault="001F2BE0" w:rsidP="00A73ABD">
      <w:pPr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 победителям конкурса на получение денежного</w:t>
      </w:r>
    </w:p>
    <w:p w:rsidR="001F2BE0" w:rsidRPr="00A73ABD" w:rsidRDefault="001F2BE0" w:rsidP="00A73ABD">
      <w:pPr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 поощрения лучшим муниципальным учреждениям</w:t>
      </w:r>
    </w:p>
    <w:p w:rsidR="003E0B8E" w:rsidRDefault="001F2BE0" w:rsidP="00A73ABD">
      <w:pPr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 культуры и образования в области культуры</w:t>
      </w:r>
      <w:r w:rsidR="00300757" w:rsidRPr="00A73ABD">
        <w:rPr>
          <w:rFonts w:ascii="Times New Roman" w:hAnsi="Times New Roman" w:cs="Times New Roman"/>
          <w:sz w:val="28"/>
          <w:szCs w:val="28"/>
        </w:rPr>
        <w:t>,</w:t>
      </w:r>
    </w:p>
    <w:p w:rsidR="001F2BE0" w:rsidRPr="00A73ABD" w:rsidRDefault="001F2BE0" w:rsidP="00A73ABD">
      <w:pPr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 и их работникам      </w:t>
      </w:r>
    </w:p>
    <w:p w:rsidR="001F2BE0" w:rsidRPr="00A73ABD" w:rsidRDefault="001F2BE0" w:rsidP="00A73ABD">
      <w:pPr>
        <w:rPr>
          <w:rFonts w:ascii="Times New Roman" w:hAnsi="Times New Roman" w:cs="Times New Roman"/>
          <w:sz w:val="28"/>
          <w:szCs w:val="28"/>
        </w:rPr>
      </w:pPr>
    </w:p>
    <w:p w:rsidR="001F2BE0" w:rsidRPr="00A73ABD" w:rsidRDefault="001F2BE0" w:rsidP="00A73ABD">
      <w:pPr>
        <w:rPr>
          <w:rFonts w:ascii="Times New Roman" w:hAnsi="Times New Roman" w:cs="Times New Roman"/>
          <w:sz w:val="28"/>
          <w:szCs w:val="28"/>
        </w:rPr>
      </w:pPr>
    </w:p>
    <w:p w:rsidR="00300757" w:rsidRPr="003E0B8E" w:rsidRDefault="001F2BE0" w:rsidP="00056C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AB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 28.07.2012 № 1062 «О мерах государственной поддержки муниципальных учреждений культуры, находящихся на территории сельских поселений</w:t>
      </w:r>
      <w:r w:rsidR="00300757" w:rsidRPr="00A73ABD">
        <w:rPr>
          <w:rFonts w:ascii="Times New Roman" w:hAnsi="Times New Roman" w:cs="Times New Roman"/>
          <w:sz w:val="28"/>
          <w:szCs w:val="28"/>
        </w:rPr>
        <w:t>,</w:t>
      </w:r>
      <w:r w:rsidRPr="00A73ABD">
        <w:rPr>
          <w:rFonts w:ascii="Times New Roman" w:hAnsi="Times New Roman" w:cs="Times New Roman"/>
          <w:sz w:val="28"/>
          <w:szCs w:val="28"/>
        </w:rPr>
        <w:t xml:space="preserve"> и их работников»</w:t>
      </w:r>
      <w:r w:rsidR="003E0B8E">
        <w:rPr>
          <w:rFonts w:ascii="Times New Roman" w:hAnsi="Times New Roman" w:cs="Times New Roman"/>
          <w:sz w:val="28"/>
          <w:szCs w:val="28"/>
        </w:rPr>
        <w:t xml:space="preserve">, </w:t>
      </w:r>
      <w:r w:rsidRPr="00A73ABD">
        <w:rPr>
          <w:rFonts w:ascii="Times New Roman" w:hAnsi="Times New Roman" w:cs="Times New Roman"/>
          <w:sz w:val="28"/>
          <w:szCs w:val="28"/>
        </w:rPr>
        <w:t xml:space="preserve"> пунктом 3 статьи 10 Закона Красноярского края</w:t>
      </w:r>
      <w:r w:rsidR="003E0B8E">
        <w:rPr>
          <w:rFonts w:ascii="Times New Roman" w:hAnsi="Times New Roman" w:cs="Times New Roman"/>
          <w:sz w:val="28"/>
          <w:szCs w:val="28"/>
        </w:rPr>
        <w:t xml:space="preserve"> от 06.08.2013 №3</w:t>
      </w:r>
      <w:r w:rsidR="00300757" w:rsidRPr="00A73ABD">
        <w:rPr>
          <w:rFonts w:ascii="Times New Roman" w:hAnsi="Times New Roman" w:cs="Times New Roman"/>
          <w:sz w:val="28"/>
          <w:szCs w:val="28"/>
        </w:rPr>
        <w:t>95 «Об утверждении Положения о конкурсе на получение денежного поощрения лучшим муниципальным учреждениям культуры и образования в области культуры,</w:t>
      </w:r>
      <w:r w:rsidRPr="00A73ABD">
        <w:rPr>
          <w:rFonts w:ascii="Times New Roman" w:hAnsi="Times New Roman" w:cs="Times New Roman"/>
          <w:sz w:val="28"/>
          <w:szCs w:val="28"/>
        </w:rPr>
        <w:t xml:space="preserve"> </w:t>
      </w:r>
      <w:r w:rsidR="003E0B8E">
        <w:rPr>
          <w:rFonts w:ascii="Times New Roman" w:hAnsi="Times New Roman" w:cs="Times New Roman"/>
          <w:sz w:val="28"/>
          <w:szCs w:val="28"/>
        </w:rPr>
        <w:t>находящих</w:t>
      </w:r>
      <w:r w:rsidR="00300757" w:rsidRPr="00A73ABD">
        <w:rPr>
          <w:rFonts w:ascii="Times New Roman" w:hAnsi="Times New Roman" w:cs="Times New Roman"/>
          <w:sz w:val="28"/>
          <w:szCs w:val="28"/>
        </w:rPr>
        <w:t>ся на территории сельских поселений, и их</w:t>
      </w:r>
      <w:proofErr w:type="gramEnd"/>
      <w:r w:rsidR="00300757" w:rsidRPr="00A73ABD">
        <w:rPr>
          <w:rFonts w:ascii="Times New Roman" w:hAnsi="Times New Roman" w:cs="Times New Roman"/>
          <w:sz w:val="28"/>
          <w:szCs w:val="28"/>
        </w:rPr>
        <w:t xml:space="preserve"> работников», руководствуясь статьей</w:t>
      </w:r>
      <w:r w:rsidR="00056CC1">
        <w:rPr>
          <w:rFonts w:ascii="Times New Roman" w:hAnsi="Times New Roman" w:cs="Times New Roman"/>
          <w:sz w:val="28"/>
          <w:szCs w:val="28"/>
        </w:rPr>
        <w:t xml:space="preserve"> 62,81</w:t>
      </w:r>
      <w:r w:rsidR="00300757" w:rsidRPr="00A73ABD">
        <w:rPr>
          <w:rFonts w:ascii="Times New Roman" w:hAnsi="Times New Roman" w:cs="Times New Roman"/>
          <w:sz w:val="28"/>
          <w:szCs w:val="28"/>
        </w:rPr>
        <w:t xml:space="preserve"> Устава Саянского района,</w:t>
      </w:r>
      <w:r w:rsidR="00056CC1"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3E0B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757" w:rsidRPr="00A73ABD" w:rsidRDefault="003E0B8E" w:rsidP="003E0B8E">
      <w:pPr>
        <w:pStyle w:val="a3"/>
        <w:numPr>
          <w:ilvl w:val="0"/>
          <w:numId w:val="1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A73ABD">
        <w:rPr>
          <w:rFonts w:ascii="Times New Roman" w:hAnsi="Times New Roman" w:cs="Times New Roman"/>
          <w:sz w:val="28"/>
          <w:szCs w:val="28"/>
        </w:rPr>
        <w:t>Утвердить Порядок выплаты поощрения победителям  конкурса на получение денежного поощрения лучшим муниципальным учреждениям культуры и образования в области культуры, находящимся на территории сельских поселений, и 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0757" w:rsidRPr="00A73A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</w:t>
      </w:r>
      <w:r w:rsidR="00300757" w:rsidRPr="00A73ABD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>е №1)</w:t>
      </w:r>
      <w:r w:rsidR="00300757" w:rsidRPr="00A73ABD">
        <w:rPr>
          <w:rFonts w:ascii="Times New Roman" w:hAnsi="Times New Roman" w:cs="Times New Roman"/>
          <w:sz w:val="28"/>
          <w:szCs w:val="28"/>
        </w:rPr>
        <w:t>.</w:t>
      </w:r>
    </w:p>
    <w:p w:rsidR="00300757" w:rsidRPr="00A73ABD" w:rsidRDefault="003E0B8E" w:rsidP="003E0B8E">
      <w:pPr>
        <w:pStyle w:val="a3"/>
        <w:numPr>
          <w:ilvl w:val="0"/>
          <w:numId w:val="1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A73ABD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D0171C" w:rsidRPr="00A73ABD">
        <w:rPr>
          <w:rFonts w:ascii="Times New Roman" w:hAnsi="Times New Roman" w:cs="Times New Roman"/>
          <w:sz w:val="28"/>
          <w:szCs w:val="28"/>
        </w:rPr>
        <w:t xml:space="preserve">заместителя главы  </w:t>
      </w:r>
      <w:r w:rsidR="00300757" w:rsidRPr="00A73ABD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D0171C" w:rsidRPr="00A73ABD">
        <w:rPr>
          <w:rFonts w:ascii="Times New Roman" w:hAnsi="Times New Roman" w:cs="Times New Roman"/>
          <w:sz w:val="28"/>
          <w:szCs w:val="28"/>
        </w:rPr>
        <w:t xml:space="preserve"> по социальным вопросам Хлебникову Т.В.</w:t>
      </w:r>
    </w:p>
    <w:p w:rsidR="00300757" w:rsidRPr="00A73ABD" w:rsidRDefault="003E0B8E" w:rsidP="003E0B8E">
      <w:pPr>
        <w:pStyle w:val="a3"/>
        <w:numPr>
          <w:ilvl w:val="0"/>
          <w:numId w:val="1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1C" w:rsidRPr="00A73ABD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района, </w:t>
      </w:r>
      <w:r w:rsidR="00056CC1">
        <w:rPr>
          <w:rFonts w:ascii="Times New Roman" w:hAnsi="Times New Roman" w:cs="Times New Roman"/>
          <w:sz w:val="28"/>
          <w:szCs w:val="28"/>
        </w:rPr>
        <w:t>(</w:t>
      </w:r>
      <w:r w:rsidR="00D0171C" w:rsidRPr="00A73ABD">
        <w:rPr>
          <w:rFonts w:ascii="Times New Roman" w:hAnsi="Times New Roman" w:cs="Times New Roman"/>
          <w:sz w:val="28"/>
          <w:szCs w:val="28"/>
        </w:rPr>
        <w:t>Корнющенко О.Н</w:t>
      </w:r>
      <w:r w:rsidR="00056CC1">
        <w:rPr>
          <w:rFonts w:ascii="Times New Roman" w:hAnsi="Times New Roman" w:cs="Times New Roman"/>
          <w:sz w:val="28"/>
          <w:szCs w:val="28"/>
        </w:rPr>
        <w:t>)</w:t>
      </w:r>
      <w:r w:rsidR="00D0171C" w:rsidRPr="00A73ABD">
        <w:rPr>
          <w:rFonts w:ascii="Times New Roman" w:hAnsi="Times New Roman" w:cs="Times New Roman"/>
          <w:sz w:val="28"/>
          <w:szCs w:val="28"/>
        </w:rPr>
        <w:t>, опубликовать данное постановление на официальном сайте</w:t>
      </w:r>
      <w:r w:rsidR="00300757" w:rsidRPr="00A73ABD">
        <w:rPr>
          <w:rFonts w:ascii="Times New Roman" w:hAnsi="Times New Roman" w:cs="Times New Roman"/>
          <w:sz w:val="28"/>
          <w:szCs w:val="28"/>
        </w:rPr>
        <w:t xml:space="preserve"> Саянского района.</w:t>
      </w:r>
    </w:p>
    <w:p w:rsidR="00D0171C" w:rsidRPr="00A73ABD" w:rsidRDefault="003E0B8E" w:rsidP="003E0B8E">
      <w:pPr>
        <w:pStyle w:val="a3"/>
        <w:numPr>
          <w:ilvl w:val="0"/>
          <w:numId w:val="1"/>
        </w:numPr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57" w:rsidRPr="00A73AB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0171C" w:rsidRPr="00A73ABD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D0171C" w:rsidRPr="00A73ABD" w:rsidRDefault="00D0171C" w:rsidP="00A73A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D0171C" w:rsidRPr="00A73ABD" w:rsidRDefault="00D0171C" w:rsidP="00A73A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D0171C" w:rsidRPr="00A73ABD" w:rsidRDefault="00D0171C" w:rsidP="00A73ABD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1F2BE0" w:rsidRPr="00A73ABD" w:rsidRDefault="00D0171C" w:rsidP="003E0B8E">
      <w:pPr>
        <w:jc w:val="both"/>
        <w:rPr>
          <w:rFonts w:ascii="Times New Roman" w:hAnsi="Times New Roman" w:cs="Times New Roman"/>
          <w:sz w:val="28"/>
          <w:szCs w:val="28"/>
        </w:rPr>
      </w:pPr>
      <w:r w:rsidRPr="003E0B8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E0B8E">
        <w:rPr>
          <w:rFonts w:ascii="Times New Roman" w:hAnsi="Times New Roman" w:cs="Times New Roman"/>
          <w:sz w:val="28"/>
          <w:szCs w:val="28"/>
        </w:rPr>
        <w:t xml:space="preserve"> </w:t>
      </w:r>
      <w:r w:rsidRPr="00A73ABD">
        <w:rPr>
          <w:rFonts w:ascii="Times New Roman" w:hAnsi="Times New Roman" w:cs="Times New Roman"/>
          <w:sz w:val="28"/>
          <w:szCs w:val="28"/>
        </w:rPr>
        <w:t>Саянского</w:t>
      </w:r>
      <w:r w:rsidR="00A73ABD">
        <w:rPr>
          <w:rFonts w:ascii="Times New Roman" w:hAnsi="Times New Roman" w:cs="Times New Roman"/>
          <w:sz w:val="28"/>
          <w:szCs w:val="28"/>
        </w:rPr>
        <w:t xml:space="preserve"> </w:t>
      </w:r>
      <w:r w:rsidRPr="00A73ABD">
        <w:rPr>
          <w:rFonts w:ascii="Times New Roman" w:hAnsi="Times New Roman" w:cs="Times New Roman"/>
          <w:sz w:val="28"/>
          <w:szCs w:val="28"/>
        </w:rPr>
        <w:t>района                                           Т.Т. Подоляк</w:t>
      </w:r>
      <w:r w:rsidR="001F2BE0" w:rsidRPr="00A73A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171C" w:rsidRDefault="00D0171C" w:rsidP="00A73AB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56CC1" w:rsidRDefault="00056CC1" w:rsidP="00A73AB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810FB" w:rsidRDefault="007810FB" w:rsidP="00A73AB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0171C" w:rsidRPr="00A73ABD" w:rsidRDefault="00D0171C" w:rsidP="003E0B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0B8E">
        <w:rPr>
          <w:rFonts w:ascii="Times New Roman" w:hAnsi="Times New Roman" w:cs="Times New Roman"/>
          <w:sz w:val="28"/>
          <w:szCs w:val="28"/>
        </w:rPr>
        <w:t>№1</w:t>
      </w:r>
    </w:p>
    <w:p w:rsidR="003E0B8E" w:rsidRDefault="003E0B8E" w:rsidP="003E0B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0171C" w:rsidRPr="00A73ABD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D0171C" w:rsidRDefault="00D0171C" w:rsidP="003E0B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E0B8E" w:rsidRDefault="003E0B8E" w:rsidP="003E0B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7AAF">
        <w:rPr>
          <w:rFonts w:ascii="Times New Roman" w:hAnsi="Times New Roman" w:cs="Times New Roman"/>
          <w:sz w:val="28"/>
          <w:szCs w:val="28"/>
        </w:rPr>
        <w:t>01.11.2013</w:t>
      </w:r>
    </w:p>
    <w:p w:rsidR="003E0B8E" w:rsidRPr="00A73ABD" w:rsidRDefault="003E0B8E" w:rsidP="003E0B8E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7AAF">
        <w:rPr>
          <w:rFonts w:ascii="Times New Roman" w:hAnsi="Times New Roman" w:cs="Times New Roman"/>
          <w:sz w:val="28"/>
          <w:szCs w:val="28"/>
        </w:rPr>
        <w:t>877-п</w:t>
      </w:r>
    </w:p>
    <w:p w:rsidR="00D0171C" w:rsidRPr="00A73ABD" w:rsidRDefault="00D0171C" w:rsidP="00A73AB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0171C" w:rsidRPr="00A73ABD" w:rsidRDefault="00D0171C" w:rsidP="00A73AB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0171C" w:rsidRPr="00A73ABD" w:rsidRDefault="00D0171C" w:rsidP="00A73ABD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71C" w:rsidRPr="00A73ABD" w:rsidRDefault="00D0171C" w:rsidP="00A73A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B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171C" w:rsidRPr="00A73ABD" w:rsidRDefault="00D0171C" w:rsidP="00A73AB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BD">
        <w:rPr>
          <w:rFonts w:ascii="Times New Roman" w:hAnsi="Times New Roman" w:cs="Times New Roman"/>
          <w:b/>
          <w:sz w:val="28"/>
          <w:szCs w:val="28"/>
        </w:rPr>
        <w:t xml:space="preserve">выплаты поощрения победителям  конкурса на получение денежного поощрения лучшим муниципальным учреждениям культуры и образования в области культуры, находящимся на территории сельских поселений </w:t>
      </w:r>
      <w:r w:rsidR="003E0B8E">
        <w:rPr>
          <w:rFonts w:ascii="Times New Roman" w:hAnsi="Times New Roman" w:cs="Times New Roman"/>
          <w:b/>
          <w:sz w:val="28"/>
          <w:szCs w:val="28"/>
        </w:rPr>
        <w:t>Саянского района</w:t>
      </w:r>
      <w:r w:rsidRPr="00A73ABD">
        <w:rPr>
          <w:rFonts w:ascii="Times New Roman" w:hAnsi="Times New Roman" w:cs="Times New Roman"/>
          <w:b/>
          <w:sz w:val="28"/>
          <w:szCs w:val="28"/>
        </w:rPr>
        <w:t>, и их работникам</w:t>
      </w:r>
    </w:p>
    <w:p w:rsidR="00D0171C" w:rsidRPr="00A73ABD" w:rsidRDefault="00D0171C" w:rsidP="00A73AB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F5B94" w:rsidRPr="00A73ABD" w:rsidRDefault="00D0171C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ABD">
        <w:rPr>
          <w:rFonts w:ascii="Times New Roman" w:hAnsi="Times New Roman" w:cs="Times New Roman"/>
          <w:sz w:val="28"/>
          <w:szCs w:val="28"/>
        </w:rPr>
        <w:t>Настоящий порядок определяет правила и размер выплаты поощрения победителям  конкурса на получение денежного поощрения лучшим муниципальным учреждениям культуры и образования в области культуры, находящимся на территории сельских поселений</w:t>
      </w:r>
      <w:r w:rsidR="00BF5B94" w:rsidRPr="00A73ABD">
        <w:rPr>
          <w:rFonts w:ascii="Times New Roman" w:hAnsi="Times New Roman" w:cs="Times New Roman"/>
          <w:sz w:val="28"/>
          <w:szCs w:val="28"/>
        </w:rPr>
        <w:t xml:space="preserve"> </w:t>
      </w:r>
      <w:r w:rsidR="00207399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A73ABD">
        <w:rPr>
          <w:rFonts w:ascii="Times New Roman" w:hAnsi="Times New Roman" w:cs="Times New Roman"/>
          <w:sz w:val="28"/>
          <w:szCs w:val="28"/>
        </w:rPr>
        <w:t>, и их работник</w:t>
      </w:r>
      <w:r w:rsidR="00BF5B94" w:rsidRPr="00A73ABD">
        <w:rPr>
          <w:rFonts w:ascii="Times New Roman" w:hAnsi="Times New Roman" w:cs="Times New Roman"/>
          <w:sz w:val="28"/>
          <w:szCs w:val="28"/>
        </w:rPr>
        <w:t>ам, утвержденного приказом министерства культура Красноярского края от 06.08.2013г  № 395 (далее денежное поощрение, Конкурс)</w:t>
      </w:r>
      <w:r w:rsidR="00207399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BF5B94" w:rsidRPr="00A73ABD">
        <w:rPr>
          <w:rFonts w:ascii="Times New Roman" w:hAnsi="Times New Roman" w:cs="Times New Roman"/>
          <w:sz w:val="28"/>
          <w:szCs w:val="28"/>
        </w:rPr>
        <w:t>, в отношении учреждений культуры и их работников муниципального образования Саянск</w:t>
      </w:r>
      <w:r w:rsidR="00207399">
        <w:rPr>
          <w:rFonts w:ascii="Times New Roman" w:hAnsi="Times New Roman" w:cs="Times New Roman"/>
          <w:sz w:val="28"/>
          <w:szCs w:val="28"/>
        </w:rPr>
        <w:t>ий</w:t>
      </w:r>
      <w:r w:rsidR="00BF5B94" w:rsidRPr="00A73ABD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BF5B94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</w:t>
      </w:r>
      <w:r w:rsidR="00BF5B94" w:rsidRPr="00A73ABD">
        <w:rPr>
          <w:rFonts w:ascii="Times New Roman" w:hAnsi="Times New Roman" w:cs="Times New Roman"/>
          <w:sz w:val="28"/>
          <w:szCs w:val="28"/>
        </w:rPr>
        <w:t>онкурса, его проведение и подведение итогов осуществляет министерство культуры Красноярского края.</w:t>
      </w:r>
    </w:p>
    <w:p w:rsidR="00D0171C" w:rsidRPr="00A73ABD" w:rsidRDefault="00BF5B94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выплатой денежного поощрения</w:t>
      </w:r>
      <w:r w:rsidR="00207399">
        <w:rPr>
          <w:rFonts w:ascii="Times New Roman" w:hAnsi="Times New Roman" w:cs="Times New Roman"/>
          <w:sz w:val="28"/>
          <w:szCs w:val="28"/>
        </w:rPr>
        <w:t xml:space="preserve">, </w:t>
      </w:r>
      <w:r w:rsidRPr="00A73ABD">
        <w:rPr>
          <w:rFonts w:ascii="Times New Roman" w:hAnsi="Times New Roman" w:cs="Times New Roman"/>
          <w:sz w:val="28"/>
          <w:szCs w:val="28"/>
        </w:rPr>
        <w:t xml:space="preserve"> осуществляется в пределах иных межбюджетных трансфертов из бюджета Красноярск</w:t>
      </w:r>
      <w:r w:rsidR="00207399">
        <w:rPr>
          <w:rFonts w:ascii="Times New Roman" w:hAnsi="Times New Roman" w:cs="Times New Roman"/>
          <w:sz w:val="28"/>
          <w:szCs w:val="28"/>
        </w:rPr>
        <w:t>ого края</w:t>
      </w:r>
      <w:r w:rsidRPr="00A73ABD">
        <w:rPr>
          <w:rFonts w:ascii="Times New Roman" w:hAnsi="Times New Roman" w:cs="Times New Roman"/>
          <w:sz w:val="28"/>
          <w:szCs w:val="28"/>
        </w:rPr>
        <w:t xml:space="preserve">, предусмотренных на указанные цели в бюджет Саянского района (далее </w:t>
      </w:r>
      <w:r w:rsidR="00207399">
        <w:rPr>
          <w:rFonts w:ascii="Times New Roman" w:hAnsi="Times New Roman" w:cs="Times New Roman"/>
          <w:sz w:val="28"/>
          <w:szCs w:val="28"/>
        </w:rPr>
        <w:t xml:space="preserve">- </w:t>
      </w:r>
      <w:r w:rsidRPr="00A73ABD">
        <w:rPr>
          <w:rFonts w:ascii="Times New Roman" w:hAnsi="Times New Roman" w:cs="Times New Roman"/>
          <w:sz w:val="28"/>
          <w:szCs w:val="28"/>
        </w:rPr>
        <w:t xml:space="preserve">районный бюджет) на </w:t>
      </w:r>
      <w:r w:rsidR="007F19DF" w:rsidRPr="00A73ABD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A73ABD">
        <w:rPr>
          <w:rFonts w:ascii="Times New Roman" w:hAnsi="Times New Roman" w:cs="Times New Roman"/>
          <w:sz w:val="28"/>
          <w:szCs w:val="28"/>
        </w:rPr>
        <w:t xml:space="preserve"> год, в котором проводится Конкурс.</w:t>
      </w:r>
    </w:p>
    <w:p w:rsidR="007F19DF" w:rsidRPr="00A73ABD" w:rsidRDefault="007F19DF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на основании соглашения о выплате денежного поощрения лучшим муниципальным учреждениям культуры и образования в области культуры, находящимся на территории сельских поселений и их </w:t>
      </w:r>
      <w:r w:rsidR="00207399">
        <w:rPr>
          <w:rFonts w:ascii="Times New Roman" w:hAnsi="Times New Roman" w:cs="Times New Roman"/>
          <w:sz w:val="28"/>
          <w:szCs w:val="28"/>
        </w:rPr>
        <w:t>работников, заключаемого между М</w:t>
      </w:r>
      <w:r w:rsidRPr="00A73ABD">
        <w:rPr>
          <w:rFonts w:ascii="Times New Roman" w:hAnsi="Times New Roman" w:cs="Times New Roman"/>
          <w:sz w:val="28"/>
          <w:szCs w:val="28"/>
        </w:rPr>
        <w:t xml:space="preserve">инистерством культуры Красноярского края и администрацией Саянского района (далее </w:t>
      </w:r>
      <w:r w:rsidR="00207399">
        <w:rPr>
          <w:rFonts w:ascii="Times New Roman" w:hAnsi="Times New Roman" w:cs="Times New Roman"/>
          <w:sz w:val="28"/>
          <w:szCs w:val="28"/>
        </w:rPr>
        <w:t xml:space="preserve"> - </w:t>
      </w:r>
      <w:r w:rsidRPr="00A73ABD">
        <w:rPr>
          <w:rFonts w:ascii="Times New Roman" w:hAnsi="Times New Roman" w:cs="Times New Roman"/>
          <w:sz w:val="28"/>
          <w:szCs w:val="28"/>
        </w:rPr>
        <w:t>Соглашение). Соглашение заключается в течение одного месяца после проведения итогов Конкурса.</w:t>
      </w:r>
    </w:p>
    <w:p w:rsidR="007F19DF" w:rsidRPr="00A73ABD" w:rsidRDefault="007F19DF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Основанием для выплаты денежного поощрения является приказ (распоряжение) </w:t>
      </w:r>
      <w:r w:rsidR="00207399">
        <w:rPr>
          <w:rFonts w:ascii="Times New Roman" w:hAnsi="Times New Roman" w:cs="Times New Roman"/>
          <w:sz w:val="28"/>
          <w:szCs w:val="28"/>
        </w:rPr>
        <w:t>М</w:t>
      </w:r>
      <w:r w:rsidRPr="00A73ABD">
        <w:rPr>
          <w:rFonts w:ascii="Times New Roman" w:hAnsi="Times New Roman" w:cs="Times New Roman"/>
          <w:sz w:val="28"/>
          <w:szCs w:val="28"/>
        </w:rPr>
        <w:t>инистерства культуры Красноярско</w:t>
      </w:r>
      <w:r w:rsidR="00207399">
        <w:rPr>
          <w:rFonts w:ascii="Times New Roman" w:hAnsi="Times New Roman" w:cs="Times New Roman"/>
          <w:sz w:val="28"/>
          <w:szCs w:val="28"/>
        </w:rPr>
        <w:t>го края по результатам Конкурса</w:t>
      </w:r>
      <w:r w:rsidRPr="00A73ABD">
        <w:rPr>
          <w:rFonts w:ascii="Times New Roman" w:hAnsi="Times New Roman" w:cs="Times New Roman"/>
          <w:sz w:val="28"/>
          <w:szCs w:val="28"/>
        </w:rPr>
        <w:t>.</w:t>
      </w:r>
    </w:p>
    <w:p w:rsidR="007F19DF" w:rsidRPr="00A73ABD" w:rsidRDefault="007F19DF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на условиях, определенных Соглашением между </w:t>
      </w:r>
      <w:r w:rsidR="00207399">
        <w:rPr>
          <w:rFonts w:ascii="Times New Roman" w:hAnsi="Times New Roman" w:cs="Times New Roman"/>
          <w:sz w:val="28"/>
          <w:szCs w:val="28"/>
        </w:rPr>
        <w:t>М</w:t>
      </w:r>
      <w:r w:rsidR="00EE613B" w:rsidRPr="00A73ABD">
        <w:rPr>
          <w:rFonts w:ascii="Times New Roman" w:hAnsi="Times New Roman" w:cs="Times New Roman"/>
          <w:sz w:val="28"/>
          <w:szCs w:val="28"/>
        </w:rPr>
        <w:t>инистерством</w:t>
      </w:r>
      <w:r w:rsidRPr="00A73ABD">
        <w:rPr>
          <w:rFonts w:ascii="Times New Roman" w:hAnsi="Times New Roman" w:cs="Times New Roman"/>
          <w:sz w:val="28"/>
          <w:szCs w:val="28"/>
        </w:rPr>
        <w:t xml:space="preserve"> культуры Красноярского края и администрацией Саянского района.</w:t>
      </w:r>
    </w:p>
    <w:p w:rsidR="007F19DF" w:rsidRPr="00A73ABD" w:rsidRDefault="00EE613B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Выплата</w:t>
      </w:r>
      <w:r w:rsidR="007F19DF" w:rsidRPr="00A73ABD">
        <w:rPr>
          <w:rFonts w:ascii="Times New Roman" w:hAnsi="Times New Roman" w:cs="Times New Roman"/>
          <w:sz w:val="28"/>
          <w:szCs w:val="28"/>
        </w:rPr>
        <w:t xml:space="preserve"> денежного поощрения осуществляется в следующем порядке:</w:t>
      </w:r>
    </w:p>
    <w:p w:rsidR="007F19DF" w:rsidRPr="00A73ABD" w:rsidRDefault="007F19DF" w:rsidP="00207399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lastRenderedPageBreak/>
        <w:t>Учреждениям культуры и образования в области культуры, находящимся на территории Саянского района, перечисляются на лицевой счет данного учреждения;</w:t>
      </w:r>
    </w:p>
    <w:p w:rsidR="007F19DF" w:rsidRPr="00A73ABD" w:rsidRDefault="007F19DF" w:rsidP="00207399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Работникам учреждения культуры и образования в области культуры, находящимся на территории Саянского района, денежные средства перечисляются на </w:t>
      </w:r>
      <w:r w:rsidR="00207399">
        <w:rPr>
          <w:rFonts w:ascii="Times New Roman" w:hAnsi="Times New Roman" w:cs="Times New Roman"/>
          <w:sz w:val="28"/>
          <w:szCs w:val="28"/>
        </w:rPr>
        <w:t xml:space="preserve">личный банковский </w:t>
      </w:r>
      <w:r w:rsidRPr="00A73ABD">
        <w:rPr>
          <w:rFonts w:ascii="Times New Roman" w:hAnsi="Times New Roman" w:cs="Times New Roman"/>
          <w:sz w:val="28"/>
          <w:szCs w:val="28"/>
        </w:rPr>
        <w:t>счет, открытый победителями Конкурса в кредитной организации;</w:t>
      </w:r>
    </w:p>
    <w:p w:rsidR="00EE613B" w:rsidRPr="00A73ABD" w:rsidRDefault="00EE613B" w:rsidP="00207399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</w:t>
      </w:r>
      <w:proofErr w:type="gramStart"/>
      <w:r w:rsidRPr="00A73ABD">
        <w:rPr>
          <w:rFonts w:ascii="Times New Roman" w:hAnsi="Times New Roman" w:cs="Times New Roman"/>
          <w:sz w:val="28"/>
          <w:szCs w:val="28"/>
        </w:rPr>
        <w:t xml:space="preserve">на счета получателей в трехмесячный срок со дня вступления в силу приказа </w:t>
      </w:r>
      <w:r w:rsidR="00207399">
        <w:rPr>
          <w:rFonts w:ascii="Times New Roman" w:hAnsi="Times New Roman" w:cs="Times New Roman"/>
          <w:sz w:val="28"/>
          <w:szCs w:val="28"/>
        </w:rPr>
        <w:t>М</w:t>
      </w:r>
      <w:r w:rsidRPr="00A73ABD">
        <w:rPr>
          <w:rFonts w:ascii="Times New Roman" w:hAnsi="Times New Roman" w:cs="Times New Roman"/>
          <w:sz w:val="28"/>
          <w:szCs w:val="28"/>
        </w:rPr>
        <w:t>инистерства культуры Красноярского края о</w:t>
      </w:r>
      <w:r w:rsidR="00A73ABD">
        <w:rPr>
          <w:rFonts w:ascii="Times New Roman" w:hAnsi="Times New Roman" w:cs="Times New Roman"/>
          <w:sz w:val="28"/>
          <w:szCs w:val="28"/>
        </w:rPr>
        <w:t>б</w:t>
      </w:r>
      <w:r w:rsidRPr="00A73ABD">
        <w:rPr>
          <w:rFonts w:ascii="Times New Roman" w:hAnsi="Times New Roman" w:cs="Times New Roman"/>
          <w:sz w:val="28"/>
          <w:szCs w:val="28"/>
        </w:rPr>
        <w:t xml:space="preserve"> утверждении</w:t>
      </w:r>
      <w:proofErr w:type="gramEnd"/>
      <w:r w:rsidRPr="00A73ABD">
        <w:rPr>
          <w:rFonts w:ascii="Times New Roman" w:hAnsi="Times New Roman" w:cs="Times New Roman"/>
          <w:sz w:val="28"/>
          <w:szCs w:val="28"/>
        </w:rPr>
        <w:t xml:space="preserve"> списка победителей, но не позднее текущего года.</w:t>
      </w:r>
    </w:p>
    <w:p w:rsidR="00EE613B" w:rsidRPr="00A73ABD" w:rsidRDefault="00EE613B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ABD">
        <w:rPr>
          <w:rFonts w:ascii="Times New Roman" w:hAnsi="Times New Roman" w:cs="Times New Roman"/>
          <w:sz w:val="28"/>
          <w:szCs w:val="28"/>
        </w:rPr>
        <w:t>Денежное поощрение выплачивается муниципальным учреждениям культуры и образования в области  культуры, находящимся на территории сельских поселений Саянского района, и их работникам, признанными победителями Конкурса единовременно</w:t>
      </w:r>
      <w:r w:rsidR="00C91F3D">
        <w:rPr>
          <w:rFonts w:ascii="Times New Roman" w:hAnsi="Times New Roman" w:cs="Times New Roman"/>
          <w:sz w:val="28"/>
          <w:szCs w:val="28"/>
        </w:rPr>
        <w:t xml:space="preserve"> и направляется на ресурсное обеспечение этих учреждений, связанное с их основной деятельностью (подключение к сети Интернет, приобретение методической литературы, музыкальных инструментов, развитие проектной деятельности и т.д.)</w:t>
      </w:r>
      <w:r w:rsidRPr="00A73A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13B" w:rsidRPr="00A73ABD" w:rsidRDefault="00EE613B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Победителям конкурса денежное поощрение выплачивается в следующих размерах:</w:t>
      </w:r>
    </w:p>
    <w:p w:rsidR="00EE613B" w:rsidRPr="00A73ABD" w:rsidRDefault="00EE613B" w:rsidP="0020739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100,0 тыс</w:t>
      </w:r>
      <w:proofErr w:type="gramStart"/>
      <w:r w:rsidRPr="00A73A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3ABD">
        <w:rPr>
          <w:rFonts w:ascii="Times New Roman" w:hAnsi="Times New Roman" w:cs="Times New Roman"/>
          <w:sz w:val="28"/>
          <w:szCs w:val="28"/>
        </w:rPr>
        <w:t>ублей – лучшим муниципальным учреждениям культуры и образования в области культуры;</w:t>
      </w:r>
    </w:p>
    <w:p w:rsidR="00EE613B" w:rsidRPr="00A73ABD" w:rsidRDefault="00EE613B" w:rsidP="0020739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3ABD">
        <w:rPr>
          <w:rFonts w:ascii="Times New Roman" w:hAnsi="Times New Roman" w:cs="Times New Roman"/>
          <w:sz w:val="28"/>
          <w:szCs w:val="28"/>
        </w:rPr>
        <w:t>50,0 тыс</w:t>
      </w:r>
      <w:proofErr w:type="gramStart"/>
      <w:r w:rsidRPr="00A73A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3ABD">
        <w:rPr>
          <w:rFonts w:ascii="Times New Roman" w:hAnsi="Times New Roman" w:cs="Times New Roman"/>
          <w:sz w:val="28"/>
          <w:szCs w:val="28"/>
        </w:rPr>
        <w:t>ублей – лучшим работникам муниципальных учреждений культуры и образования в области культуры.</w:t>
      </w:r>
    </w:p>
    <w:p w:rsidR="00EE613B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3B" w:rsidRPr="00A73ABD">
        <w:rPr>
          <w:rFonts w:ascii="Times New Roman" w:hAnsi="Times New Roman" w:cs="Times New Roman"/>
          <w:sz w:val="28"/>
          <w:szCs w:val="28"/>
        </w:rPr>
        <w:t>Уплата налогов с сумм денежного поощрен</w:t>
      </w:r>
      <w:r>
        <w:rPr>
          <w:rFonts w:ascii="Times New Roman" w:hAnsi="Times New Roman" w:cs="Times New Roman"/>
          <w:sz w:val="28"/>
          <w:szCs w:val="28"/>
        </w:rPr>
        <w:t>ия осуществляется победителями Конкурса</w:t>
      </w:r>
      <w:r w:rsidR="00EE613B" w:rsidRPr="00A73AB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E613B" w:rsidRPr="00A73AB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E613B" w:rsidRPr="00A73AB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EE613B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3B" w:rsidRPr="00A73ABD">
        <w:rPr>
          <w:rFonts w:ascii="Times New Roman" w:hAnsi="Times New Roman" w:cs="Times New Roman"/>
          <w:sz w:val="28"/>
          <w:szCs w:val="28"/>
        </w:rPr>
        <w:t>Операции по классовым расходам районного бюджета</w:t>
      </w:r>
      <w:r w:rsidR="0025150E" w:rsidRPr="00A73ABD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которого являются иные межбюджетные трансферты, в том числе их остаток, не использованные на 01 января текущего финансового года, осуществляется с учетом особенностей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150E" w:rsidRPr="00A73ABD">
        <w:rPr>
          <w:rFonts w:ascii="Times New Roman" w:hAnsi="Times New Roman" w:cs="Times New Roman"/>
          <w:sz w:val="28"/>
          <w:szCs w:val="28"/>
        </w:rPr>
        <w:t xml:space="preserve"> установленных Законом края о краевом бюджете на соответствующий финансовый год и плановый период.</w:t>
      </w:r>
    </w:p>
    <w:p w:rsidR="0025150E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E" w:rsidRPr="00A73ABD">
        <w:rPr>
          <w:rFonts w:ascii="Times New Roman" w:hAnsi="Times New Roman" w:cs="Times New Roman"/>
          <w:sz w:val="28"/>
          <w:szCs w:val="28"/>
        </w:rPr>
        <w:t>Неиспользованный на 01 января текущего года остаток иных межбюджетных трансфертов подлежит возврату в доход краевого бюджета в соответствии с требованиями, установленными Бюджетным кодексом РФ и Законом края о краевом бюджет</w:t>
      </w:r>
      <w:r w:rsidR="00A73ABD">
        <w:rPr>
          <w:rFonts w:ascii="Times New Roman" w:hAnsi="Times New Roman" w:cs="Times New Roman"/>
          <w:sz w:val="28"/>
          <w:szCs w:val="28"/>
        </w:rPr>
        <w:t>е</w:t>
      </w:r>
      <w:r w:rsidR="0025150E" w:rsidRPr="00A73AB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25150E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E" w:rsidRPr="00A73A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50E" w:rsidRPr="00A73ABD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иных межбюджетных трансфертов не перечислен в доход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доход краевого бюджета </w:t>
      </w:r>
      <w:r w:rsidR="0025150E" w:rsidRPr="00A73ABD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РФ.</w:t>
      </w:r>
    </w:p>
    <w:p w:rsidR="0025150E" w:rsidRPr="00A73ABD" w:rsidRDefault="00207399" w:rsidP="0020739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0E" w:rsidRPr="00A73ABD">
        <w:rPr>
          <w:rFonts w:ascii="Times New Roman" w:hAnsi="Times New Roman" w:cs="Times New Roman"/>
          <w:sz w:val="28"/>
          <w:szCs w:val="28"/>
        </w:rPr>
        <w:t>Контроль над осуществлением расходов на выплату поощрения осуществляется финансо</w:t>
      </w:r>
      <w:r w:rsidR="005D68CA">
        <w:rPr>
          <w:rFonts w:ascii="Times New Roman" w:hAnsi="Times New Roman" w:cs="Times New Roman"/>
          <w:sz w:val="28"/>
          <w:szCs w:val="28"/>
        </w:rPr>
        <w:t>-экономическим</w:t>
      </w:r>
      <w:r w:rsidR="0025150E" w:rsidRPr="00A73ABD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A73ABD" w:rsidRPr="00A73ABD">
        <w:rPr>
          <w:rFonts w:ascii="Times New Roman" w:hAnsi="Times New Roman" w:cs="Times New Roman"/>
          <w:sz w:val="28"/>
          <w:szCs w:val="28"/>
        </w:rPr>
        <w:t>администрации</w:t>
      </w:r>
      <w:r w:rsidR="0025150E" w:rsidRPr="00A73ABD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="001D63FE">
        <w:rPr>
          <w:rFonts w:ascii="Times New Roman" w:hAnsi="Times New Roman" w:cs="Times New Roman"/>
          <w:sz w:val="28"/>
          <w:szCs w:val="28"/>
        </w:rPr>
        <w:t>.</w:t>
      </w:r>
    </w:p>
    <w:sectPr w:rsidR="0025150E" w:rsidRPr="00A73ABD" w:rsidSect="003E0B8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4234"/>
    <w:multiLevelType w:val="hybridMultilevel"/>
    <w:tmpl w:val="FECA472E"/>
    <w:lvl w:ilvl="0" w:tplc="688AF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AD2415"/>
    <w:multiLevelType w:val="multilevel"/>
    <w:tmpl w:val="E9480F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E0"/>
    <w:rsid w:val="00056CC1"/>
    <w:rsid w:val="001D63FE"/>
    <w:rsid w:val="001F2BE0"/>
    <w:rsid w:val="00207399"/>
    <w:rsid w:val="0025150E"/>
    <w:rsid w:val="002B66E2"/>
    <w:rsid w:val="00300757"/>
    <w:rsid w:val="003E0B8E"/>
    <w:rsid w:val="00424FE2"/>
    <w:rsid w:val="00527AAF"/>
    <w:rsid w:val="005D68CA"/>
    <w:rsid w:val="006826A1"/>
    <w:rsid w:val="007810FB"/>
    <w:rsid w:val="007F19DF"/>
    <w:rsid w:val="00845102"/>
    <w:rsid w:val="00850768"/>
    <w:rsid w:val="009F33E5"/>
    <w:rsid w:val="00A65F16"/>
    <w:rsid w:val="00A73ABD"/>
    <w:rsid w:val="00BF5B94"/>
    <w:rsid w:val="00C91F3D"/>
    <w:rsid w:val="00D0171C"/>
    <w:rsid w:val="00E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57"/>
    <w:pPr>
      <w:ind w:left="720"/>
      <w:contextualSpacing/>
    </w:pPr>
  </w:style>
  <w:style w:type="paragraph" w:styleId="a4">
    <w:name w:val="Title"/>
    <w:basedOn w:val="a"/>
    <w:link w:val="a5"/>
    <w:qFormat/>
    <w:rsid w:val="003E0B8E"/>
    <w:pPr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E0B8E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2013-11-05T02:51:00Z</cp:lastPrinted>
  <dcterms:created xsi:type="dcterms:W3CDTF">2013-11-01T02:32:00Z</dcterms:created>
  <dcterms:modified xsi:type="dcterms:W3CDTF">2013-11-07T05:44:00Z</dcterms:modified>
</cp:coreProperties>
</file>